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BE6" w:rsidRPr="006F58C5" w:rsidRDefault="00665D3C" w:rsidP="00A23B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 w:rsidRPr="006F58C5">
        <w:rPr>
          <w:b/>
        </w:rPr>
        <w:t>PLAN ZAJĘĆ IHS UW, ROK. AKAD. 202</w:t>
      </w:r>
      <w:r w:rsidR="00F442D6">
        <w:rPr>
          <w:b/>
        </w:rPr>
        <w:t>4</w:t>
      </w:r>
      <w:r w:rsidRPr="006F58C5">
        <w:rPr>
          <w:b/>
        </w:rPr>
        <w:t>/202</w:t>
      </w:r>
      <w:r w:rsidR="00F442D6">
        <w:rPr>
          <w:b/>
        </w:rPr>
        <w:t>5</w:t>
      </w:r>
      <w:r w:rsidRPr="006F58C5">
        <w:rPr>
          <w:b/>
        </w:rPr>
        <w:t xml:space="preserve">, SEMESTR </w:t>
      </w:r>
      <w:r w:rsidR="000B0728">
        <w:rPr>
          <w:b/>
        </w:rPr>
        <w:t>LETNI</w:t>
      </w:r>
    </w:p>
    <w:p w:rsidR="00BD7013" w:rsidRPr="006F58C5" w:rsidRDefault="00A23BE6" w:rsidP="00A23B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u w:val="single"/>
        </w:rPr>
      </w:pPr>
      <w:r w:rsidRPr="006F58C5">
        <w:rPr>
          <w:b/>
        </w:rPr>
        <w:t>HISTORIA KULTURY W DOBIE HUMANISTYKI CYFROWEJ</w:t>
      </w:r>
    </w:p>
    <w:p w:rsidR="00BD7013" w:rsidRDefault="00BD7013" w:rsidP="00A23B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FFFF"/>
          <w:sz w:val="20"/>
          <w:szCs w:val="20"/>
        </w:rPr>
      </w:pPr>
    </w:p>
    <w:tbl>
      <w:tblPr>
        <w:tblStyle w:val="a2"/>
        <w:tblW w:w="14887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2209"/>
        <w:gridCol w:w="425"/>
        <w:gridCol w:w="627"/>
        <w:gridCol w:w="2410"/>
        <w:gridCol w:w="365"/>
        <w:gridCol w:w="485"/>
        <w:gridCol w:w="82"/>
        <w:gridCol w:w="2044"/>
        <w:gridCol w:w="426"/>
        <w:gridCol w:w="507"/>
        <w:gridCol w:w="1761"/>
        <w:gridCol w:w="425"/>
        <w:gridCol w:w="425"/>
        <w:gridCol w:w="1641"/>
        <w:gridCol w:w="485"/>
        <w:gridCol w:w="570"/>
      </w:tblGrid>
      <w:tr w:rsidR="00A23BE6" w:rsidRPr="006F58C5" w:rsidTr="00E65C9B">
        <w:trPr>
          <w:tblHeader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PONIEDZIAŁEK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WTOREK</w:t>
            </w:r>
          </w:p>
        </w:tc>
        <w:tc>
          <w:tcPr>
            <w:tcW w:w="3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ŚRODA</w:t>
            </w:r>
          </w:p>
        </w:tc>
        <w:tc>
          <w:tcPr>
            <w:tcW w:w="2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CZWARTEK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vAlign w:val="center"/>
          </w:tcPr>
          <w:p w:rsidR="00A23BE6" w:rsidRPr="006F58C5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FFFFFF"/>
              </w:rPr>
            </w:pPr>
            <w:r w:rsidRPr="006F58C5">
              <w:rPr>
                <w:b/>
                <w:color w:val="FFFFFF"/>
              </w:rPr>
              <w:t>PIĄTEK</w:t>
            </w:r>
          </w:p>
        </w:tc>
      </w:tr>
      <w:tr w:rsidR="0055156C" w:rsidTr="00E65C9B">
        <w:trPr>
          <w:trHeight w:val="306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typ</w:t>
            </w: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sala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typ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sala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typ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sala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typ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A23BE6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23BE6">
              <w:rPr>
                <w:sz w:val="20"/>
                <w:szCs w:val="20"/>
              </w:rPr>
              <w:t>sala</w:t>
            </w:r>
          </w:p>
        </w:tc>
      </w:tr>
      <w:tr w:rsidR="0055156C" w:rsidRPr="00427E58" w:rsidTr="00E65C9B">
        <w:trPr>
          <w:trHeight w:val="117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</w:tcPr>
          <w:p w:rsidR="00BD7013" w:rsidRPr="00766AE9" w:rsidRDefault="00BD7013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766AE9" w:rsidRPr="0001512A" w:rsidRDefault="00766AE9" w:rsidP="00766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6D7228" w:rsidRPr="00D777E6" w:rsidRDefault="006D7228" w:rsidP="006D7228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8:00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9:</w:t>
            </w:r>
            <w:r w:rsidR="008E7A36">
              <w:rPr>
                <w:rFonts w:asciiTheme="majorHAnsi" w:hAnsiTheme="majorHAnsi" w:cstheme="majorHAnsi"/>
                <w:b/>
                <w:sz w:val="20"/>
                <w:szCs w:val="20"/>
              </w:rPr>
              <w:t>30</w:t>
            </w:r>
          </w:p>
          <w:p w:rsidR="006D7228" w:rsidRDefault="006D7228" w:rsidP="006D7228">
            <w:pPr>
              <w:widowControl/>
              <w:spacing w:line="276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CD2428">
              <w:rPr>
                <w:rFonts w:ascii="Calibri" w:hAnsi="Calibri" w:cs="Calibri"/>
                <w:i/>
                <w:sz w:val="20"/>
                <w:szCs w:val="20"/>
              </w:rPr>
              <w:t>Python</w:t>
            </w:r>
            <w:proofErr w:type="spellEnd"/>
            <w:r w:rsidRPr="00CD2428">
              <w:rPr>
                <w:rFonts w:ascii="Calibri" w:hAnsi="Calibri" w:cs="Calibri"/>
                <w:i/>
                <w:sz w:val="20"/>
                <w:szCs w:val="20"/>
              </w:rPr>
              <w:t xml:space="preserve"> w technologiach internetowych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:rsidR="00A23BE6" w:rsidRPr="00427E58" w:rsidRDefault="006D7228" w:rsidP="006D7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 M. Wilk </w:t>
            </w:r>
            <w:r w:rsidRPr="005C0548">
              <w:rPr>
                <w:rFonts w:ascii="Calibri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FA5E5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FA5E5E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D7228" w:rsidRDefault="006D7228" w:rsidP="006D7228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8:00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9:</w:t>
            </w:r>
            <w:r w:rsidR="008E7A36">
              <w:rPr>
                <w:rFonts w:asciiTheme="majorHAnsi" w:hAnsiTheme="majorHAnsi" w:cstheme="majorHAnsi"/>
                <w:b/>
                <w:sz w:val="20"/>
                <w:szCs w:val="20"/>
              </w:rPr>
              <w:t>30</w:t>
            </w:r>
          </w:p>
          <w:p w:rsidR="006D7228" w:rsidRDefault="006D7228" w:rsidP="006D7228">
            <w:pPr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CD2428">
              <w:rPr>
                <w:rFonts w:ascii="Calibri" w:hAnsi="Calibri" w:cs="Calibri"/>
                <w:i/>
                <w:sz w:val="20"/>
                <w:szCs w:val="20"/>
              </w:rPr>
              <w:t>Metody sztucznej inteligencji w humanistyce cyfrowej</w:t>
            </w:r>
          </w:p>
          <w:p w:rsidR="00BD7013" w:rsidRPr="00427E58" w:rsidRDefault="006D7228" w:rsidP="006D7228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M. Wilk </w:t>
            </w:r>
            <w:r w:rsidRPr="00F9510D">
              <w:rPr>
                <w:rFonts w:ascii="Calibri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FA5E5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FA5E5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</w:tcPr>
          <w:p w:rsidR="00BD7013" w:rsidRPr="00427E58" w:rsidRDefault="00BD7013" w:rsidP="00A23BE6">
            <w:pPr>
              <w:widowControl/>
              <w:shd w:val="clear" w:color="auto" w:fill="FFFFFF"/>
              <w:spacing w:after="240" w:line="276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:rsidR="00C81718" w:rsidRDefault="00C81718" w:rsidP="00C81718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8:00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9:30</w:t>
            </w:r>
          </w:p>
          <w:p w:rsidR="00C81718" w:rsidRPr="00C81718" w:rsidRDefault="00C81718" w:rsidP="00C81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C81718">
              <w:rPr>
                <w:rFonts w:ascii="Calibri" w:hAnsi="Calibri" w:cs="Calibri"/>
                <w:i/>
                <w:sz w:val="20"/>
                <w:szCs w:val="20"/>
              </w:rPr>
              <w:t>Dzieje i kultura Hiszpanii muzułmańskiej 1031-1492</w:t>
            </w:r>
          </w:p>
          <w:p w:rsidR="00BD7013" w:rsidRPr="00C81718" w:rsidRDefault="00C81718" w:rsidP="00C81718">
            <w:pPr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M. Wilk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1 lub 2 (Historia sztuki)</w:t>
            </w:r>
          </w:p>
          <w:p w:rsidR="00FB5B86" w:rsidRPr="0001512A" w:rsidRDefault="00FB5B86" w:rsidP="00A23BE6">
            <w:pPr>
              <w:widowControl/>
              <w:spacing w:line="276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C8171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81718" w:rsidRDefault="00C81718" w:rsidP="00C81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d. BUW</w:t>
            </w:r>
          </w:p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D7228" w:rsidRPr="00427E58" w:rsidTr="00E65C9B">
        <w:trPr>
          <w:trHeight w:val="117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</w:tcPr>
          <w:p w:rsidR="006D7228" w:rsidRPr="00766AE9" w:rsidRDefault="006D7228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6D7228" w:rsidRPr="00427E58" w:rsidRDefault="006D722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6D7228" w:rsidRPr="00427E58" w:rsidRDefault="006D722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D2531D" w:rsidRDefault="00D2531D" w:rsidP="00D2531D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6D7228" w:rsidRPr="00427E58" w:rsidRDefault="006D722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6D7228" w:rsidRPr="00427E58" w:rsidRDefault="006D722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6D7228" w:rsidRPr="00427E58" w:rsidRDefault="006D7228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A36" w:rsidRDefault="008E7A36" w:rsidP="008E7A36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45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11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 w:rsidR="00D2531D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</w:p>
          <w:p w:rsidR="00FA5E5E" w:rsidRPr="0037017C" w:rsidRDefault="0037017C" w:rsidP="00FA5E5E">
            <w:pPr>
              <w:widowControl/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37017C">
              <w:rPr>
                <w:rFonts w:ascii="Calibri" w:hAnsi="Calibri" w:cs="Calibri"/>
                <w:i/>
                <w:sz w:val="20"/>
                <w:szCs w:val="20"/>
              </w:rPr>
              <w:t>Średniowiecze w grach komputerowych</w:t>
            </w:r>
            <w:r w:rsidR="00FA5E5E" w:rsidRPr="0037017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:rsidR="006D7228" w:rsidRPr="00427E58" w:rsidRDefault="00FA5E5E" w:rsidP="0037017C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mgr</w:t>
            </w: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uzak</w:t>
            </w:r>
            <w:proofErr w:type="spellEnd"/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6D7228" w:rsidRPr="00427E58" w:rsidRDefault="0037017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6D7228" w:rsidRPr="00427E58" w:rsidRDefault="0037017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</w:tcPr>
          <w:p w:rsidR="0037017C" w:rsidRDefault="0037017C" w:rsidP="0037017C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9:45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11:1</w:t>
            </w: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</w:p>
          <w:p w:rsidR="0037017C" w:rsidRPr="0037017C" w:rsidRDefault="00587FB2" w:rsidP="00587FB2">
            <w:pP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587FB2">
              <w:rPr>
                <w:rFonts w:ascii="Calibri" w:hAnsi="Calibri" w:cs="Calibri"/>
                <w:i/>
                <w:sz w:val="20"/>
                <w:szCs w:val="20"/>
              </w:rPr>
              <w:t>Ochrona cyfrowych dóbr kultury – aspekty prawne</w:t>
            </w:r>
          </w:p>
          <w:p w:rsidR="006D7228" w:rsidRPr="00427E58" w:rsidRDefault="00587FB2" w:rsidP="0037017C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dr hab. </w:t>
            </w:r>
            <w:r w:rsidR="003701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0037017C"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Zalasińska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 lub 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6D7228" w:rsidRPr="00427E58" w:rsidRDefault="00587FB2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6D7228" w:rsidRPr="00427E58" w:rsidRDefault="00587FB2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:rsidR="006D7228" w:rsidRPr="00766AE9" w:rsidRDefault="006D7228" w:rsidP="00F9510D">
            <w:pPr>
              <w:widowControl/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6D7228" w:rsidRPr="00427E58" w:rsidRDefault="006D722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D7228" w:rsidRPr="00427E58" w:rsidRDefault="006D7228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E65C9B"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665D3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11.30-13.00 </w:t>
            </w:r>
          </w:p>
          <w:p w:rsidR="00BD7013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>Seminarium magisterskie: Cywilizacje starożytne</w:t>
            </w:r>
          </w:p>
          <w:p w:rsidR="0055156C" w:rsidRPr="00427E58" w:rsidRDefault="0055156C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prof. M. Rekowska</w:t>
            </w:r>
          </w:p>
          <w:p w:rsidR="0055156C" w:rsidRDefault="0055156C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prof. W. Nowakowski</w:t>
            </w:r>
          </w:p>
          <w:p w:rsidR="00C81718" w:rsidRDefault="00C81718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81718" w:rsidRDefault="00C81718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>11.30-13.00</w:t>
            </w:r>
          </w:p>
          <w:p w:rsidR="00C81718" w:rsidRPr="00C81718" w:rsidRDefault="00C81718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81718">
              <w:rPr>
                <w:rFonts w:asciiTheme="majorHAnsi" w:hAnsiTheme="majorHAnsi" w:cstheme="majorHAnsi"/>
                <w:i/>
                <w:sz w:val="20"/>
                <w:szCs w:val="20"/>
              </w:rPr>
              <w:t>Sztuka i polityka - o formach wizualizacji i symbolach Rzeczypospolitej</w:t>
            </w:r>
          </w:p>
          <w:p w:rsidR="00C81718" w:rsidRPr="00427E58" w:rsidRDefault="00065657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</w:t>
            </w:r>
            <w:r w:rsidR="00C81718" w:rsidRPr="00C8171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rof. W. </w:t>
            </w:r>
            <w:proofErr w:type="spellStart"/>
            <w:r w:rsidR="00C81718" w:rsidRPr="00C8171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Tygielski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 lub 2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(Historia sztuki)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Pr="00427E58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</w:p>
          <w:p w:rsidR="00065657" w:rsidRP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FFFF"/>
                <w:sz w:val="20"/>
                <w:szCs w:val="20"/>
              </w:rPr>
            </w:pP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2.06 (IHS)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665D3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>11.30-13.00</w:t>
            </w:r>
          </w:p>
          <w:p w:rsidR="00AC03CF" w:rsidRDefault="00A23BE6" w:rsidP="00AC03CF">
            <w:pPr>
              <w:widowControl/>
              <w:spacing w:line="240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>Seminarium magisterskie  XIX w.</w:t>
            </w:r>
            <w:r w:rsidR="0055156C"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</w:p>
          <w:p w:rsidR="0055156C" w:rsidRDefault="0055156C" w:rsidP="0055156C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prof. M. Karpińska</w:t>
            </w:r>
          </w:p>
          <w:p w:rsidR="008E7A36" w:rsidRDefault="00034FB3" w:rsidP="008E7A36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34FB3">
              <w:rPr>
                <w:rFonts w:asciiTheme="majorHAnsi" w:hAnsiTheme="majorHAnsi" w:cstheme="majorHAnsi"/>
                <w:b/>
                <w:sz w:val="20"/>
                <w:szCs w:val="20"/>
              </w:rPr>
              <w:t>11:30-13:00</w:t>
            </w:r>
          </w:p>
          <w:p w:rsidR="008E7A36" w:rsidRPr="008E7A36" w:rsidRDefault="008E7A36" w:rsidP="008E7A36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E7A36">
              <w:rPr>
                <w:rFonts w:asciiTheme="majorHAnsi" w:hAnsiTheme="majorHAnsi" w:cstheme="majorHAnsi"/>
                <w:i/>
                <w:sz w:val="20"/>
                <w:szCs w:val="20"/>
              </w:rPr>
              <w:t>Kulty misteryjne w starożytnej Grecji. Eleusis</w:t>
            </w:r>
            <w:r w:rsidRPr="008E7A36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</w:p>
          <w:p w:rsidR="00FB5B86" w:rsidRPr="00F9510D" w:rsidRDefault="0074252A" w:rsidP="008E7A36">
            <w:pPr>
              <w:widowControl/>
              <w:spacing w:after="240" w:line="240" w:lineRule="auto"/>
              <w:ind w:leftChars="0" w:left="0" w:firstLineChars="0" w:firstLine="0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Lengauer</w:t>
            </w:r>
            <w:proofErr w:type="spellEnd"/>
            <w:r w:rsidR="0001512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1512A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</w:t>
            </w:r>
            <w:r w:rsidR="00CD307A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lub 2</w:t>
            </w:r>
          </w:p>
          <w:p w:rsidR="00DB6552" w:rsidRPr="0001512A" w:rsidRDefault="00DB6552" w:rsidP="00766AE9">
            <w:pPr>
              <w:widowControl/>
              <w:spacing w:after="240"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Pr="00427E58" w:rsidRDefault="00FB5B86" w:rsidP="00034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34FB3" w:rsidRDefault="00034FB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106 d. BUW</w:t>
            </w:r>
          </w:p>
          <w:p w:rsidR="00FB5B86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Default="00FB5B8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B5B86" w:rsidRPr="00427E58" w:rsidRDefault="00FB5B86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5C9B" w:rsidRPr="00427E58" w:rsidRDefault="00E65C9B" w:rsidP="00E65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>11.30-13.00</w:t>
            </w:r>
          </w:p>
          <w:p w:rsidR="00E65C9B" w:rsidRPr="00E65C9B" w:rsidRDefault="00E65C9B" w:rsidP="00E65C9B">
            <w:pPr>
              <w:ind w:leftChars="0" w:left="0" w:firstLineChars="0" w:firstLine="0"/>
              <w:rPr>
                <w:rFonts w:ascii="Calibri" w:hAnsi="Calibri" w:cs="Calibri"/>
                <w:i/>
                <w:sz w:val="20"/>
                <w:szCs w:val="20"/>
              </w:rPr>
            </w:pPr>
            <w:r w:rsidRPr="00E65C9B">
              <w:rPr>
                <w:rFonts w:ascii="Calibri" w:hAnsi="Calibri" w:cs="Calibri"/>
                <w:i/>
                <w:sz w:val="20"/>
                <w:szCs w:val="20"/>
              </w:rPr>
              <w:t>Europa przed średniowieczem</w:t>
            </w:r>
          </w:p>
          <w:p w:rsidR="00E65C9B" w:rsidRPr="004316E5" w:rsidRDefault="00E65C9B" w:rsidP="00E65C9B">
            <w:pPr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4316E5">
              <w:rPr>
                <w:rFonts w:asciiTheme="majorHAnsi" w:hAnsiTheme="majorHAnsi" w:cstheme="majorHAnsi"/>
                <w:sz w:val="20"/>
                <w:szCs w:val="20"/>
              </w:rPr>
              <w:t>prof. W. Nowakowski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4316E5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 lub 2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(Historia sztuki)</w:t>
            </w:r>
          </w:p>
          <w:p w:rsidR="00BD7013" w:rsidRPr="00427E58" w:rsidRDefault="00BD7013" w:rsidP="00C01D3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E65C9B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E65C9B" w:rsidRDefault="00E65C9B" w:rsidP="00E65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(IHS)</w:t>
            </w:r>
          </w:p>
          <w:p w:rsidR="00BD7013" w:rsidRPr="00427E58" w:rsidRDefault="00BD7013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B86" w:rsidRPr="0001512A" w:rsidRDefault="00FB5B86" w:rsidP="00587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4316E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4316E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E65C9B">
        <w:trPr>
          <w:cantSplit/>
          <w:trHeight w:val="3931"/>
        </w:trPr>
        <w:tc>
          <w:tcPr>
            <w:tcW w:w="2209" w:type="dxa"/>
            <w:tcBorders>
              <w:left w:val="single" w:sz="4" w:space="0" w:color="000000"/>
              <w:bottom w:val="single" w:sz="4" w:space="0" w:color="auto"/>
            </w:tcBorders>
          </w:tcPr>
          <w:p w:rsidR="00303639" w:rsidRDefault="00303639" w:rsidP="00A87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303639" w:rsidRPr="00766AE9" w:rsidRDefault="00303639" w:rsidP="00F44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13:15</w:t>
            </w:r>
            <w:r w:rsidR="00766AE9"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-14:45</w:t>
            </w:r>
          </w:p>
          <w:p w:rsidR="00042657" w:rsidRPr="00050003" w:rsidRDefault="006D7228" w:rsidP="00042657">
            <w:pPr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6D7228">
              <w:rPr>
                <w:rFonts w:asciiTheme="majorHAnsi" w:hAnsiTheme="majorHAnsi" w:cstheme="majorHAnsi"/>
                <w:i/>
                <w:sz w:val="20"/>
                <w:szCs w:val="20"/>
              </w:rPr>
              <w:t>Seksualność starożytnych Greków</w:t>
            </w:r>
          </w:p>
          <w:p w:rsidR="00A87E05" w:rsidRDefault="00042657" w:rsidP="00042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Lengauer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6D7228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</w:t>
            </w:r>
            <w:r w:rsidR="00A87E05" w:rsidRPr="00A87E05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lub </w:t>
            </w:r>
            <w:r w:rsidR="006D7228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2</w:t>
            </w:r>
          </w:p>
          <w:p w:rsidR="00065657" w:rsidRDefault="00065657" w:rsidP="00042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  <w:p w:rsidR="00065657" w:rsidRDefault="00065657" w:rsidP="00042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  <w:p w:rsidR="00065657" w:rsidRPr="00065657" w:rsidRDefault="00065657" w:rsidP="00065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66AE9">
              <w:rPr>
                <w:rFonts w:asciiTheme="majorHAnsi" w:hAnsiTheme="majorHAnsi" w:cstheme="majorHAnsi"/>
                <w:b/>
                <w:sz w:val="20"/>
                <w:szCs w:val="20"/>
              </w:rPr>
              <w:t>13:15-14:45</w:t>
            </w:r>
          </w:p>
          <w:p w:rsidR="00065657" w:rsidRPr="00065657" w:rsidRDefault="00065657" w:rsidP="00065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65657">
              <w:rPr>
                <w:rFonts w:asciiTheme="majorHAnsi" w:hAnsiTheme="majorHAnsi" w:cstheme="majorHAnsi"/>
                <w:i/>
                <w:sz w:val="20"/>
                <w:szCs w:val="20"/>
              </w:rPr>
              <w:t>Polskie obrazy historyczne z historykiem oglądane</w:t>
            </w:r>
          </w:p>
          <w:p w:rsidR="00065657" w:rsidRPr="00A87E05" w:rsidRDefault="00065657" w:rsidP="00042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</w:t>
            </w:r>
            <w:r w:rsidRPr="00C8171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rof. W. </w:t>
            </w:r>
            <w:proofErr w:type="spellStart"/>
            <w:r w:rsidRPr="00C8171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Tygielski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 lub 2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(Historia sztuki)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Default="00F442D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065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065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Pr="00427E58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EAF1DD" w:themeFill="accent3" w:themeFillTint="33"/>
          </w:tcPr>
          <w:p w:rsidR="00BD7013" w:rsidRDefault="00F442D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65657" w:rsidRDefault="00065657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(IHS)</w:t>
            </w: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66AE9" w:rsidRPr="00427E58" w:rsidRDefault="00766AE9" w:rsidP="00A87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</w:tcPr>
          <w:p w:rsidR="00BD7013" w:rsidRPr="00427E58" w:rsidRDefault="00665D3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13.15-14.45 </w:t>
            </w:r>
          </w:p>
          <w:p w:rsidR="0055156C" w:rsidRPr="00427E58" w:rsidRDefault="0055156C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>Seminarium magisterskie: Mieszkańcy Rzeczypospolitej w podróży po Europie</w:t>
            </w: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BD7013" w:rsidRDefault="0055156C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prof. W. </w:t>
            </w:r>
            <w:proofErr w:type="spellStart"/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Tygielski</w:t>
            </w:r>
            <w:proofErr w:type="spellEnd"/>
          </w:p>
          <w:p w:rsidR="00DB6552" w:rsidRDefault="00DB6552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DB6552" w:rsidRPr="00DB6552" w:rsidRDefault="00DB6552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B6552">
              <w:rPr>
                <w:rFonts w:asciiTheme="majorHAnsi" w:hAnsiTheme="majorHAnsi" w:cstheme="majorHAnsi"/>
                <w:b/>
                <w:sz w:val="20"/>
                <w:szCs w:val="20"/>
              </w:rPr>
              <w:t>13:15-14:45</w:t>
            </w:r>
          </w:p>
          <w:p w:rsidR="00DB6552" w:rsidRPr="00A87E05" w:rsidRDefault="00A87E05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A87E05">
              <w:rPr>
                <w:rFonts w:asciiTheme="majorHAnsi" w:hAnsiTheme="majorHAnsi" w:cstheme="majorHAnsi"/>
                <w:i/>
                <w:sz w:val="20"/>
                <w:szCs w:val="20"/>
              </w:rPr>
              <w:t>Seksualność średniowiecznej Europy</w:t>
            </w:r>
          </w:p>
          <w:p w:rsidR="00A87E05" w:rsidRDefault="00A87E05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prof. K.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Skwierczyński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C0548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1</w:t>
            </w:r>
            <w:r w:rsidR="00F9510D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lub 2</w:t>
            </w:r>
          </w:p>
          <w:p w:rsidR="00DB6552" w:rsidRDefault="00DB6552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1A1B30" w:rsidRPr="00427E58" w:rsidRDefault="001A1B30" w:rsidP="001A1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Pr="00427E58" w:rsidRDefault="00A87E0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AF1DD" w:themeFill="accent3" w:themeFillTint="33"/>
          </w:tcPr>
          <w:p w:rsidR="00065657" w:rsidRDefault="00065657" w:rsidP="00065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(IHS)</w:t>
            </w:r>
          </w:p>
          <w:p w:rsidR="00BD7013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Default="001A1B3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A1B30" w:rsidRPr="00427E58" w:rsidRDefault="00A87E0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="00FA5E5E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d. BUW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auto"/>
            </w:tcBorders>
          </w:tcPr>
          <w:p w:rsidR="00BD7013" w:rsidRPr="008E7A36" w:rsidRDefault="00665D3C" w:rsidP="00A23BE6">
            <w:pPr>
              <w:widowControl/>
              <w:spacing w:line="276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E7A36">
              <w:rPr>
                <w:rFonts w:asciiTheme="majorHAnsi" w:hAnsiTheme="majorHAnsi" w:cstheme="majorHAnsi"/>
                <w:b/>
                <w:sz w:val="20"/>
                <w:szCs w:val="20"/>
              </w:rPr>
              <w:t>13</w:t>
            </w:r>
            <w:r w:rsidR="00626604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 w:rsidRPr="008E7A36">
              <w:rPr>
                <w:rFonts w:asciiTheme="majorHAnsi" w:hAnsiTheme="majorHAnsi" w:cstheme="majorHAnsi"/>
                <w:b/>
                <w:sz w:val="20"/>
                <w:szCs w:val="20"/>
              </w:rPr>
              <w:t>15-</w:t>
            </w:r>
            <w:r w:rsidR="00626604">
              <w:rPr>
                <w:rFonts w:asciiTheme="majorHAnsi" w:hAnsiTheme="majorHAnsi" w:cstheme="majorHAnsi"/>
                <w:b/>
                <w:sz w:val="20"/>
                <w:szCs w:val="20"/>
              </w:rPr>
              <w:t>16:30</w:t>
            </w:r>
            <w:r w:rsidRPr="008E7A3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:rsidR="0055156C" w:rsidRPr="008E7A36" w:rsidRDefault="0055156C" w:rsidP="0055156C">
            <w:pPr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8E7A36">
              <w:rPr>
                <w:rFonts w:asciiTheme="majorHAnsi" w:hAnsiTheme="majorHAnsi" w:cstheme="majorHAnsi"/>
                <w:i/>
                <w:sz w:val="20"/>
                <w:szCs w:val="20"/>
              </w:rPr>
              <w:t>Wprowadzenie do humanistyki cyfrowej I</w:t>
            </w:r>
            <w:r w:rsidR="008E7A36" w:rsidRPr="008E7A36">
              <w:rPr>
                <w:rFonts w:asciiTheme="majorHAnsi" w:hAnsiTheme="majorHAnsi" w:cstheme="majorHAnsi"/>
                <w:i/>
                <w:sz w:val="20"/>
                <w:szCs w:val="20"/>
              </w:rPr>
              <w:t>I</w:t>
            </w:r>
          </w:p>
          <w:p w:rsidR="00BD7013" w:rsidRPr="0001512A" w:rsidRDefault="00F53FA4" w:rsidP="0055156C">
            <w:pPr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F53FA4">
              <w:rPr>
                <w:rFonts w:asciiTheme="majorHAnsi" w:hAnsiTheme="majorHAnsi" w:cstheme="majorHAnsi"/>
                <w:sz w:val="20"/>
                <w:szCs w:val="20"/>
              </w:rPr>
              <w:t>dr M</w:t>
            </w:r>
            <w:r w:rsidR="00626604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F53FA4">
              <w:rPr>
                <w:rFonts w:asciiTheme="majorHAnsi" w:hAnsiTheme="majorHAnsi" w:cstheme="majorHAnsi"/>
                <w:sz w:val="20"/>
                <w:szCs w:val="20"/>
              </w:rPr>
              <w:t xml:space="preserve"> Wilkowski</w:t>
            </w:r>
            <w:r w:rsidR="0001512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1512A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3</w:t>
            </w:r>
          </w:p>
          <w:p w:rsidR="00BF6C2E" w:rsidRPr="00BF6C2E" w:rsidRDefault="00BF6C2E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Pr="00BF6C2E" w:rsidRDefault="00050003" w:rsidP="0055156C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W</w:t>
            </w: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Pr="00427E58" w:rsidRDefault="0005000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BD7013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210</w:t>
            </w:r>
          </w:p>
          <w:p w:rsidR="009F6313" w:rsidRDefault="009F63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CD2428">
              <w:rPr>
                <w:rFonts w:ascii="Calibri" w:hAnsi="Calibri" w:cs="Calibri"/>
              </w:rPr>
              <w:t>CKC, ul. Smyczkowa 14</w:t>
            </w: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050003" w:rsidRDefault="00050003" w:rsidP="0005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F6C2E" w:rsidRPr="00427E58" w:rsidRDefault="00BF6C2E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7013" w:rsidRPr="00427E58" w:rsidRDefault="00BD7013" w:rsidP="00551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0F5E7"/>
          </w:tcPr>
          <w:p w:rsidR="00BD7013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auto"/>
            </w:tcBorders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0F5E7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BD7013" w:rsidRPr="00427E58" w:rsidRDefault="00BD7013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156C" w:rsidRPr="00427E58" w:rsidTr="00E65C9B">
        <w:trPr>
          <w:cantSplit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>15.00-16.30</w:t>
            </w:r>
          </w:p>
          <w:p w:rsidR="0055156C" w:rsidRPr="00427E58" w:rsidRDefault="0055156C" w:rsidP="0055156C">
            <w:pPr>
              <w:ind w:left="0" w:hanging="2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Seminarium magisterskie: Kultura średniowieczna - średniowiecze w kulturze </w:t>
            </w:r>
          </w:p>
          <w:p w:rsidR="00A23BE6" w:rsidRPr="006D7228" w:rsidRDefault="0055156C" w:rsidP="006D7228">
            <w:pPr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 xml:space="preserve">prof. K. </w:t>
            </w:r>
            <w:proofErr w:type="spellStart"/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Skwierczyński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55156C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D0" w:rsidRDefault="002A0FD0" w:rsidP="002A0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15:00-16.30 </w:t>
            </w:r>
          </w:p>
          <w:p w:rsidR="00A23BE6" w:rsidRDefault="00F9510D" w:rsidP="00427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C84B9E">
              <w:rPr>
                <w:rFonts w:ascii="Calibri" w:hAnsi="Calibri" w:cs="Calibri"/>
                <w:i/>
                <w:sz w:val="20"/>
                <w:szCs w:val="20"/>
              </w:rPr>
              <w:t>Badania nad historią kobiet z wykorzystaniem narzędzi humanistyki cyfrowej</w:t>
            </w:r>
          </w:p>
          <w:p w:rsidR="00F9510D" w:rsidRPr="00F9510D" w:rsidRDefault="00F9510D" w:rsidP="00427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mgr A. Goluch </w:t>
            </w:r>
            <w:r w:rsidR="00FA5E5E"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  <w:r w:rsidRPr="00F9510D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lub </w:t>
            </w:r>
            <w:r w:rsidR="00FA5E5E">
              <w:rPr>
                <w:rFonts w:ascii="Calibri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766AE9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2A0FD0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 w:rsidRPr="00427E58"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13" w:rsidRPr="0001512A" w:rsidRDefault="009F6313" w:rsidP="00E65C9B">
            <w:pPr>
              <w:ind w:leftChars="0" w:left="0" w:firstLineChars="0" w:firstLine="0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4316E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65C9B" w:rsidRDefault="00E65C9B" w:rsidP="00E65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Pr="0006565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(IHS)</w:t>
            </w:r>
          </w:p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Default="00A87E0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15:00-18:15</w:t>
            </w:r>
          </w:p>
          <w:p w:rsidR="005A1576" w:rsidRDefault="00F53FA4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Kultura i d</w:t>
            </w:r>
            <w:r w:rsidR="00A87E05">
              <w:rPr>
                <w:rFonts w:ascii="Calibri" w:hAnsi="Calibri" w:cs="Calibri"/>
                <w:i/>
                <w:sz w:val="20"/>
                <w:szCs w:val="20"/>
              </w:rPr>
              <w:t>ziedzictwo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: inspiracje i dylematy w praktyce</w:t>
            </w:r>
          </w:p>
          <w:p w:rsidR="00A87E05" w:rsidRPr="00A87E05" w:rsidRDefault="00A87E0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 hab. T. Gronowski </w:t>
            </w:r>
            <w:r w:rsidRPr="00A87E05"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  <w:r w:rsidR="00C8171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lub 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A87E0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A87E05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23BE6" w:rsidRPr="00427E58" w:rsidRDefault="00A23BE6" w:rsidP="00A23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A1576" w:rsidRPr="00427E58" w:rsidTr="00E65C9B">
        <w:trPr>
          <w:cantSplit/>
          <w:trHeight w:val="12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Default="005A1576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5A1576" w:rsidRPr="0001512A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8E7A36" w:rsidRDefault="008E7A36" w:rsidP="008E7A36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16.45-18.15</w:t>
            </w:r>
          </w:p>
          <w:p w:rsidR="008E7A36" w:rsidRPr="008E7A36" w:rsidRDefault="008E7A3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i/>
                <w:sz w:val="20"/>
                <w:szCs w:val="20"/>
              </w:rPr>
            </w:pPr>
            <w:r w:rsidRPr="008E7A36">
              <w:rPr>
                <w:rFonts w:ascii="Calibri" w:hAnsi="Calibri" w:cs="Calibri"/>
                <w:i/>
                <w:sz w:val="20"/>
                <w:szCs w:val="20"/>
              </w:rPr>
              <w:t>Prasa polska w XIX wieku</w:t>
            </w:r>
          </w:p>
          <w:p w:rsidR="008E7A36" w:rsidRPr="00BF6C2E" w:rsidRDefault="008E7A3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mgr A. Goluch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  <w:r w:rsidRPr="00F9510D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lub 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FA5E5E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FA5E5E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48" w:rsidRPr="00F53FA4" w:rsidRDefault="00F53FA4" w:rsidP="00F53FA4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777E6">
              <w:rPr>
                <w:rFonts w:asciiTheme="majorHAnsi" w:hAnsiTheme="majorHAnsi" w:cstheme="majorHAnsi"/>
                <w:b/>
                <w:sz w:val="20"/>
                <w:szCs w:val="20"/>
              </w:rPr>
              <w:t>16.45-18.15</w:t>
            </w:r>
          </w:p>
          <w:p w:rsidR="00B60283" w:rsidRDefault="00B60283" w:rsidP="00B60283">
            <w:pPr>
              <w:widowControl/>
              <w:spacing w:line="276" w:lineRule="auto"/>
              <w:ind w:leftChars="0" w:left="0" w:firstLineChars="0" w:firstLine="0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>Knowing</w:t>
            </w:r>
            <w:proofErr w:type="spellEnd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>at</w:t>
            </w:r>
            <w:proofErr w:type="spellEnd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 xml:space="preserve"> a </w:t>
            </w:r>
            <w:proofErr w:type="spellStart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>Distance</w:t>
            </w:r>
            <w:proofErr w:type="spellEnd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 xml:space="preserve">. News, Information, and </w:t>
            </w:r>
            <w:proofErr w:type="spellStart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>Communication</w:t>
            </w:r>
            <w:proofErr w:type="spellEnd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>Practices</w:t>
            </w:r>
            <w:proofErr w:type="spellEnd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 xml:space="preserve"> in </w:t>
            </w:r>
            <w:proofErr w:type="spellStart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>Early</w:t>
            </w:r>
            <w:proofErr w:type="spellEnd"/>
            <w:r w:rsidRPr="00F53FA4">
              <w:rPr>
                <w:rFonts w:ascii="Calibri" w:hAnsi="Calibri" w:cs="Calibri"/>
                <w:i/>
                <w:sz w:val="20"/>
                <w:szCs w:val="20"/>
              </w:rPr>
              <w:t xml:space="preserve"> Modern Europe</w:t>
            </w:r>
          </w:p>
          <w:p w:rsidR="00F53FA4" w:rsidRPr="00F53FA4" w:rsidRDefault="00F53FA4" w:rsidP="00B60283">
            <w:pPr>
              <w:widowControl/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F53FA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dr K. </w:t>
            </w:r>
            <w:proofErr w:type="spellStart"/>
            <w:r w:rsidRPr="00F53FA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Kuchno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4316E5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1 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l</w:t>
            </w:r>
            <w:r w:rsidRPr="004316E5"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ub 2</w:t>
            </w:r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 xml:space="preserve"> lub </w:t>
            </w:r>
            <w:proofErr w:type="spellStart"/>
            <w:r>
              <w:rPr>
                <w:rFonts w:asciiTheme="majorHAnsi" w:hAnsiTheme="majorHAnsi" w:cstheme="majorHAnsi"/>
                <w:color w:val="FF0000"/>
                <w:sz w:val="20"/>
                <w:szCs w:val="20"/>
              </w:rPr>
              <w:t>translatorium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1A1B30" w:rsidRDefault="005C0548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1A1B30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B862B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A1576" w:rsidRPr="00427E58" w:rsidTr="00E65C9B">
        <w:trPr>
          <w:cantSplit/>
          <w:trHeight w:val="12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034FB3" w:rsidRDefault="005A1576" w:rsidP="00F9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A1576" w:rsidRPr="0001512A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0D" w:rsidRPr="00F9510D" w:rsidRDefault="00F9510D" w:rsidP="00F53FA4">
            <w:pPr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5E7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1576" w:rsidRPr="00427E58" w:rsidRDefault="005A1576" w:rsidP="005A1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BD7013" w:rsidRDefault="00BD7013" w:rsidP="00A23BE6">
      <w:pPr>
        <w:ind w:left="0" w:hanging="2"/>
        <w:rPr>
          <w:sz w:val="20"/>
          <w:szCs w:val="20"/>
        </w:rPr>
      </w:pPr>
    </w:p>
    <w:p w:rsidR="006F58C5" w:rsidRDefault="006F58C5" w:rsidP="006F58C5">
      <w:pPr>
        <w:spacing w:before="240" w:line="240" w:lineRule="auto"/>
        <w:ind w:left="0" w:hanging="2"/>
        <w:jc w:val="both"/>
        <w:rPr>
          <w:rFonts w:ascii="Calibri" w:hAnsi="Calibri" w:cs="Calibri"/>
          <w:b/>
        </w:rPr>
      </w:pPr>
    </w:p>
    <w:p w:rsidR="006F58C5" w:rsidRPr="00895850" w:rsidRDefault="006F58C5" w:rsidP="006F58C5">
      <w:pPr>
        <w:spacing w:before="240" w:line="240" w:lineRule="auto"/>
        <w:ind w:left="0" w:hanging="2"/>
        <w:jc w:val="both"/>
        <w:rPr>
          <w:rFonts w:ascii="Calibri" w:hAnsi="Calibri" w:cs="Calibri"/>
        </w:rPr>
      </w:pPr>
      <w:r w:rsidRPr="00895850">
        <w:rPr>
          <w:rFonts w:ascii="Calibri" w:hAnsi="Calibri" w:cs="Calibri"/>
          <w:b/>
        </w:rPr>
        <w:t>Praktyki zawodowe</w:t>
      </w:r>
      <w:r w:rsidRPr="00895850">
        <w:rPr>
          <w:rFonts w:ascii="Calibri" w:hAnsi="Calibri" w:cs="Calibri"/>
        </w:rPr>
        <w:t xml:space="preserve">, koordynator </w:t>
      </w:r>
      <w:r>
        <w:rPr>
          <w:rFonts w:ascii="Calibri" w:hAnsi="Calibri" w:cs="Calibri"/>
        </w:rPr>
        <w:t xml:space="preserve">prof. </w:t>
      </w:r>
      <w:r w:rsidRPr="00895850">
        <w:rPr>
          <w:rFonts w:ascii="Calibri" w:hAnsi="Calibri" w:cs="Calibri"/>
        </w:rPr>
        <w:t xml:space="preserve">Krzysztof </w:t>
      </w:r>
      <w:proofErr w:type="spellStart"/>
      <w:r w:rsidRPr="00895850">
        <w:rPr>
          <w:rFonts w:ascii="Calibri" w:hAnsi="Calibri" w:cs="Calibri"/>
        </w:rPr>
        <w:t>Skwierczyński</w:t>
      </w:r>
      <w:proofErr w:type="spellEnd"/>
      <w:r w:rsidRPr="00895850">
        <w:rPr>
          <w:rFonts w:ascii="Calibri" w:hAnsi="Calibri" w:cs="Calibri"/>
        </w:rPr>
        <w:t xml:space="preserve"> (cztery semestry studiów)</w:t>
      </w:r>
    </w:p>
    <w:p w:rsidR="006F58C5" w:rsidRDefault="006F58C5" w:rsidP="006F58C5">
      <w:pPr>
        <w:ind w:left="0" w:hanging="2"/>
        <w:rPr>
          <w:rFonts w:ascii="Calibri" w:hAnsi="Calibri" w:cs="Calibri"/>
        </w:rPr>
      </w:pPr>
      <w:r w:rsidRPr="00895850">
        <w:rPr>
          <w:rFonts w:ascii="Calibri" w:hAnsi="Calibri" w:cs="Calibri"/>
          <w:b/>
        </w:rPr>
        <w:t xml:space="preserve">Praca </w:t>
      </w:r>
      <w:r w:rsidR="00065657">
        <w:rPr>
          <w:rFonts w:ascii="Calibri" w:hAnsi="Calibri" w:cs="Calibri"/>
          <w:b/>
        </w:rPr>
        <w:t>seminaryjna</w:t>
      </w:r>
      <w:r w:rsidRPr="00895850">
        <w:rPr>
          <w:rFonts w:ascii="Calibri" w:hAnsi="Calibri" w:cs="Calibri"/>
        </w:rPr>
        <w:t xml:space="preserve">, </w:t>
      </w:r>
      <w:r w:rsidR="0074252A">
        <w:rPr>
          <w:rFonts w:ascii="Calibri" w:hAnsi="Calibri" w:cs="Calibri"/>
        </w:rPr>
        <w:t>wszyscy prowadzący zajęcia na kierunku studiów,</w:t>
      </w:r>
      <w:r w:rsidRPr="00895850">
        <w:rPr>
          <w:rFonts w:ascii="Calibri" w:hAnsi="Calibri" w:cs="Calibri"/>
        </w:rPr>
        <w:t xml:space="preserve"> (I </w:t>
      </w:r>
      <w:r w:rsidR="0074252A">
        <w:rPr>
          <w:rFonts w:ascii="Calibri" w:hAnsi="Calibri" w:cs="Calibri"/>
        </w:rPr>
        <w:t>lub</w:t>
      </w:r>
      <w:r w:rsidRPr="00895850">
        <w:rPr>
          <w:rFonts w:ascii="Calibri" w:hAnsi="Calibri" w:cs="Calibri"/>
        </w:rPr>
        <w:t xml:space="preserve"> II semestr I roku)</w:t>
      </w:r>
    </w:p>
    <w:p w:rsidR="006F58C5" w:rsidRPr="00665D3C" w:rsidRDefault="006F58C5" w:rsidP="006F58C5">
      <w:pPr>
        <w:ind w:left="0" w:hanging="2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6417"/>
      </w:tblGrid>
      <w:tr w:rsidR="00A23BE6" w:rsidTr="0099025B">
        <w:trPr>
          <w:trHeight w:val="1248"/>
        </w:trPr>
        <w:tc>
          <w:tcPr>
            <w:tcW w:w="4606" w:type="dxa"/>
          </w:tcPr>
          <w:p w:rsidR="00A23BE6" w:rsidRPr="00CD2428" w:rsidRDefault="00A23BE6" w:rsidP="00AF1E48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W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wykład</w:t>
            </w:r>
          </w:p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K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konwersatorium</w:t>
            </w:r>
          </w:p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WO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wykład ogólnouniwersytecki</w:t>
            </w:r>
          </w:p>
          <w:p w:rsidR="00A23BE6" w:rsidRDefault="00A23BE6" w:rsidP="00A23BE6">
            <w:pPr>
              <w:ind w:left="0" w:hanging="2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S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seminarium</w:t>
            </w:r>
          </w:p>
        </w:tc>
        <w:tc>
          <w:tcPr>
            <w:tcW w:w="6417" w:type="dxa"/>
          </w:tcPr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 xml:space="preserve">Sala </w:t>
            </w:r>
            <w:r w:rsidR="00A37D27">
              <w:rPr>
                <w:rFonts w:ascii="Calibri" w:hAnsi="Calibri" w:cs="Calibri"/>
                <w:b/>
                <w:sz w:val="24"/>
                <w:szCs w:val="24"/>
              </w:rPr>
              <w:t xml:space="preserve">105 i </w:t>
            </w: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10</w:t>
            </w:r>
            <w:r w:rsidR="0074252A">
              <w:rPr>
                <w:rFonts w:ascii="Calibri" w:hAnsi="Calibri" w:cs="Calibri"/>
                <w:b/>
                <w:sz w:val="24"/>
                <w:szCs w:val="24"/>
              </w:rPr>
              <w:t>6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CD2428">
              <w:rPr>
                <w:rFonts w:ascii="Calibri" w:hAnsi="Calibri" w:cs="Calibri"/>
                <w:sz w:val="24"/>
                <w:szCs w:val="24"/>
              </w:rPr>
              <w:t>tary BUW (Kampus Główny)</w:t>
            </w:r>
          </w:p>
          <w:p w:rsidR="00A23BE6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Sala  206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budynek WNKS (Kampus Główny)</w:t>
            </w:r>
          </w:p>
          <w:p w:rsidR="0099025B" w:rsidRPr="00CD2428" w:rsidRDefault="0099025B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99025B">
              <w:rPr>
                <w:rFonts w:ascii="Calibri" w:hAnsi="Calibri" w:cs="Calibri"/>
                <w:b/>
                <w:sz w:val="24"/>
                <w:szCs w:val="24"/>
              </w:rPr>
              <w:t>Sala 108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9025B">
              <w:rPr>
                <w:rFonts w:ascii="Calibri" w:hAnsi="Calibri" w:cs="Calibri"/>
                <w:sz w:val="24"/>
                <w:szCs w:val="24"/>
              </w:rPr>
              <w:t>– budynek WNKS (Kampus Główny)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parter</w:t>
            </w:r>
          </w:p>
          <w:p w:rsidR="00A23BE6" w:rsidRPr="00CD2428" w:rsidRDefault="00A23BE6" w:rsidP="00A23BE6">
            <w:pPr>
              <w:ind w:left="0" w:hanging="2"/>
              <w:rPr>
                <w:rFonts w:ascii="Calibri" w:hAnsi="Calibri" w:cs="Calibri"/>
                <w:sz w:val="24"/>
                <w:szCs w:val="24"/>
              </w:rPr>
            </w:pPr>
            <w:r w:rsidRPr="006F58C5">
              <w:rPr>
                <w:rFonts w:ascii="Calibri" w:hAnsi="Calibri" w:cs="Calibri"/>
                <w:b/>
                <w:sz w:val="24"/>
                <w:szCs w:val="24"/>
              </w:rPr>
              <w:t>Sala 210</w:t>
            </w:r>
            <w:r w:rsidRPr="00CD2428">
              <w:rPr>
                <w:rFonts w:ascii="Calibri" w:hAnsi="Calibri" w:cs="Calibri"/>
                <w:sz w:val="24"/>
                <w:szCs w:val="24"/>
              </w:rPr>
              <w:t xml:space="preserve"> – CKC, ul. Smyczkowa 14</w:t>
            </w:r>
          </w:p>
          <w:p w:rsidR="00A23BE6" w:rsidRDefault="00065657" w:rsidP="00A23BE6">
            <w:pPr>
              <w:spacing w:line="360" w:lineRule="auto"/>
              <w:ind w:left="0" w:hanging="2"/>
              <w:jc w:val="both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</w:pPr>
            <w:r w:rsidRPr="00065657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  <w:lang w:eastAsia="pl-PL"/>
              </w:rPr>
              <w:t>Sala 2.06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 xml:space="preserve"> – Budynek </w:t>
            </w:r>
            <w:proofErr w:type="spellStart"/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>porektorski</w:t>
            </w:r>
            <w:proofErr w:type="spellEnd"/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 xml:space="preserve"> (Siedziba IHS)</w:t>
            </w:r>
          </w:p>
          <w:p w:rsidR="00065657" w:rsidRDefault="00065657" w:rsidP="00A23BE6">
            <w:pPr>
              <w:spacing w:line="360" w:lineRule="auto"/>
              <w:ind w:left="0" w:hanging="2"/>
              <w:jc w:val="both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</w:pPr>
            <w:r w:rsidRPr="00065657">
              <w:rPr>
                <w:rFonts w:ascii="Calibri" w:eastAsia="Times New Roman" w:hAnsi="Calibri" w:cs="Calibri"/>
                <w:b/>
                <w:color w:val="222222"/>
                <w:sz w:val="24"/>
                <w:szCs w:val="24"/>
                <w:lang w:eastAsia="pl-PL"/>
              </w:rPr>
              <w:t>Sala 1.03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 xml:space="preserve"> – Budynek </w:t>
            </w:r>
            <w:proofErr w:type="spellStart"/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>porektorski</w:t>
            </w:r>
            <w:proofErr w:type="spellEnd"/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l-PL"/>
              </w:rPr>
              <w:t xml:space="preserve"> (Siedziba IHS</w:t>
            </w:r>
          </w:p>
        </w:tc>
      </w:tr>
    </w:tbl>
    <w:p w:rsidR="00A23BE6" w:rsidRPr="00665D3C" w:rsidRDefault="00A23BE6" w:rsidP="00665D3C">
      <w:pPr>
        <w:ind w:left="0" w:hanging="2"/>
        <w:rPr>
          <w:sz w:val="20"/>
          <w:szCs w:val="20"/>
        </w:rPr>
      </w:pPr>
    </w:p>
    <w:sectPr w:rsidR="00A23BE6" w:rsidRPr="00665D3C" w:rsidSect="00A23BE6">
      <w:pgSz w:w="16837" w:h="11905" w:orient="landscape"/>
      <w:pgMar w:top="567" w:right="1134" w:bottom="568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13"/>
    <w:rsid w:val="0001512A"/>
    <w:rsid w:val="00034FB3"/>
    <w:rsid w:val="00042657"/>
    <w:rsid w:val="00050003"/>
    <w:rsid w:val="00065657"/>
    <w:rsid w:val="000B0728"/>
    <w:rsid w:val="001A1B30"/>
    <w:rsid w:val="0022549B"/>
    <w:rsid w:val="002A0FD0"/>
    <w:rsid w:val="002D3019"/>
    <w:rsid w:val="00303639"/>
    <w:rsid w:val="0037017C"/>
    <w:rsid w:val="0039038A"/>
    <w:rsid w:val="00427E58"/>
    <w:rsid w:val="004316E5"/>
    <w:rsid w:val="0055156C"/>
    <w:rsid w:val="00587FB2"/>
    <w:rsid w:val="005A1576"/>
    <w:rsid w:val="005C0548"/>
    <w:rsid w:val="00626604"/>
    <w:rsid w:val="00665D3C"/>
    <w:rsid w:val="0069526C"/>
    <w:rsid w:val="006D7228"/>
    <w:rsid w:val="006F58C5"/>
    <w:rsid w:val="00740369"/>
    <w:rsid w:val="0074252A"/>
    <w:rsid w:val="00766AE9"/>
    <w:rsid w:val="007934DD"/>
    <w:rsid w:val="008E7A36"/>
    <w:rsid w:val="0099025B"/>
    <w:rsid w:val="009F6313"/>
    <w:rsid w:val="00A23BE6"/>
    <w:rsid w:val="00A37D27"/>
    <w:rsid w:val="00A87E05"/>
    <w:rsid w:val="00AC03CF"/>
    <w:rsid w:val="00B60283"/>
    <w:rsid w:val="00B862B8"/>
    <w:rsid w:val="00B96453"/>
    <w:rsid w:val="00BD268A"/>
    <w:rsid w:val="00BD7013"/>
    <w:rsid w:val="00BF6C2E"/>
    <w:rsid w:val="00C01D3C"/>
    <w:rsid w:val="00C80D44"/>
    <w:rsid w:val="00C81718"/>
    <w:rsid w:val="00C8416A"/>
    <w:rsid w:val="00CD307A"/>
    <w:rsid w:val="00D079B9"/>
    <w:rsid w:val="00D2531D"/>
    <w:rsid w:val="00D777E6"/>
    <w:rsid w:val="00DB6552"/>
    <w:rsid w:val="00E65C9B"/>
    <w:rsid w:val="00EA3407"/>
    <w:rsid w:val="00F442D6"/>
    <w:rsid w:val="00F53FA4"/>
    <w:rsid w:val="00F9510D"/>
    <w:rsid w:val="00F95C12"/>
    <w:rsid w:val="00FA5E5E"/>
    <w:rsid w:val="00FB5B86"/>
    <w:rsid w:val="00FC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7119"/>
  <w15:docId w15:val="{8D349BF8-1454-42AA-98F9-92C0AB4D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E1B57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Nagwek1">
    <w:name w:val="heading 1"/>
    <w:basedOn w:val="Normalny1"/>
    <w:next w:val="Normalny1"/>
    <w:rsid w:val="005E1B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5E1B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5E1B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5E1B5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5E1B5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5E1B57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5E1B5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rsid w:val="005E1B57"/>
  </w:style>
  <w:style w:type="table" w:customStyle="1" w:styleId="TableNormal1">
    <w:name w:val="Table Normal"/>
    <w:rsid w:val="005E1B5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5E1B57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20">
    <w:name w:val="Nagłówek2"/>
    <w:basedOn w:val="Normalny"/>
    <w:next w:val="Tekstpodstawowy"/>
    <w:rsid w:val="005E1B5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E1B57"/>
    <w:pPr>
      <w:spacing w:after="120"/>
    </w:pPr>
  </w:style>
  <w:style w:type="paragraph" w:styleId="Lista">
    <w:name w:val="List"/>
    <w:basedOn w:val="Tekstpodstawowy"/>
    <w:rsid w:val="005E1B57"/>
  </w:style>
  <w:style w:type="paragraph" w:customStyle="1" w:styleId="Podpis2">
    <w:name w:val="Podpis2"/>
    <w:basedOn w:val="Normalny"/>
    <w:rsid w:val="005E1B5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5E1B57"/>
    <w:pPr>
      <w:suppressLineNumbers/>
    </w:pPr>
  </w:style>
  <w:style w:type="paragraph" w:customStyle="1" w:styleId="Nagwek10">
    <w:name w:val="Nagłówek1"/>
    <w:basedOn w:val="Normalny"/>
    <w:next w:val="Tekstpodstawowy"/>
    <w:rsid w:val="005E1B5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E1B57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5E1B57"/>
    <w:pPr>
      <w:suppressLineNumbers/>
    </w:pPr>
  </w:style>
  <w:style w:type="paragraph" w:customStyle="1" w:styleId="Nagwektabeli">
    <w:name w:val="Nagłówek tabeli"/>
    <w:basedOn w:val="Zawartotabeli"/>
    <w:rsid w:val="005E1B57"/>
    <w:pPr>
      <w:jc w:val="center"/>
    </w:pPr>
    <w:rPr>
      <w:b/>
      <w:bCs/>
      <w:i/>
      <w:iCs/>
    </w:rPr>
  </w:style>
  <w:style w:type="paragraph" w:customStyle="1" w:styleId="Default">
    <w:name w:val="Default"/>
    <w:rsid w:val="005E1B57"/>
    <w:pPr>
      <w:suppressAutoHyphens/>
      <w:autoSpaceDN w:val="0"/>
      <w:adjustRightInd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hAnsi="Calibri" w:cs="Calibri"/>
      <w:kern w:val="1"/>
      <w:position w:val="-1"/>
      <w:sz w:val="22"/>
      <w:szCs w:val="22"/>
      <w:lang w:eastAsia="en-US" w:bidi="hi-IN"/>
    </w:rPr>
  </w:style>
  <w:style w:type="paragraph" w:styleId="Podtytu">
    <w:name w:val="Subtitle"/>
    <w:basedOn w:val="Normalny"/>
    <w:next w:val="Normalny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E1B57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-Siatka">
    <w:name w:val="Table Grid"/>
    <w:basedOn w:val="Standardowy"/>
    <w:uiPriority w:val="39"/>
    <w:rsid w:val="00A23BE6"/>
    <w:pPr>
      <w:widowControl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EIFfNHuT1qdtf30RMPLHQc0oYA==">CgMxLjA4AHIhMVVYUXp2cDlsUU05LVFNVmJQNDlDaXg5NkVMbVBvckU5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Sulikowska</dc:creator>
  <cp:lastModifiedBy>WNKS</cp:lastModifiedBy>
  <cp:revision>9</cp:revision>
  <cp:lastPrinted>2024-09-30T09:03:00Z</cp:lastPrinted>
  <dcterms:created xsi:type="dcterms:W3CDTF">2026-01-12T10:49:00Z</dcterms:created>
  <dcterms:modified xsi:type="dcterms:W3CDTF">2026-01-15T14:34:00Z</dcterms:modified>
</cp:coreProperties>
</file>